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7CB2E" w14:textId="5590186A" w:rsidR="00D13EE1" w:rsidRPr="00493A11" w:rsidRDefault="00FA5ECC" w:rsidP="00493A11">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18E016CC" wp14:editId="287CA916">
                <wp:simplePos x="0" y="0"/>
                <wp:positionH relativeFrom="column">
                  <wp:posOffset>767715</wp:posOffset>
                </wp:positionH>
                <wp:positionV relativeFrom="paragraph">
                  <wp:posOffset>-743</wp:posOffset>
                </wp:positionV>
                <wp:extent cx="5262664" cy="768985"/>
                <wp:effectExtent l="0" t="0" r="8255" b="18415"/>
                <wp:wrapNone/>
                <wp:docPr id="2" name="Text Box 2"/>
                <wp:cNvGraphicFramePr/>
                <a:graphic xmlns:a="http://schemas.openxmlformats.org/drawingml/2006/main">
                  <a:graphicData uri="http://schemas.microsoft.com/office/word/2010/wordprocessingShape">
                    <wps:wsp>
                      <wps:cNvSpPr txBox="1"/>
                      <wps:spPr>
                        <a:xfrm>
                          <a:off x="0" y="0"/>
                          <a:ext cx="5262664" cy="768985"/>
                        </a:xfrm>
                        <a:prstGeom prst="rect">
                          <a:avLst/>
                        </a:prstGeom>
                        <a:solidFill>
                          <a:schemeClr val="lt1"/>
                        </a:solidFill>
                        <a:ln w="6350">
                          <a:solidFill>
                            <a:prstClr val="black"/>
                          </a:solidFill>
                        </a:ln>
                      </wps:spPr>
                      <wps:txbx>
                        <w:txbxContent>
                          <w:p w14:paraId="3D3EE552" w14:textId="26D566A3" w:rsidR="00D13EE1" w:rsidRPr="00136622" w:rsidRDefault="00D13EE1" w:rsidP="009A45BC">
                            <w:pPr>
                              <w:spacing w:after="0" w:line="240" w:lineRule="auto"/>
                              <w:jc w:val="center"/>
                              <w:rPr>
                                <w:rFonts w:ascii="Chalkboard" w:hAnsi="Chalkboard"/>
                                <w:b/>
                                <w:bCs/>
                                <w:sz w:val="40"/>
                                <w:szCs w:val="40"/>
                              </w:rPr>
                            </w:pPr>
                            <w:r w:rsidRPr="00136622">
                              <w:rPr>
                                <w:rFonts w:ascii="Chalkboard" w:hAnsi="Chalkboard"/>
                                <w:b/>
                                <w:bCs/>
                                <w:sz w:val="40"/>
                                <w:szCs w:val="40"/>
                              </w:rPr>
                              <w:t xml:space="preserve">Podcast </w:t>
                            </w:r>
                            <w:r w:rsidR="00EC4ADB">
                              <w:rPr>
                                <w:rFonts w:ascii="Chalkboard" w:hAnsi="Chalkboard"/>
                                <w:b/>
                                <w:bCs/>
                                <w:sz w:val="40"/>
                                <w:szCs w:val="40"/>
                              </w:rPr>
                              <w:t xml:space="preserve">4 </w:t>
                            </w:r>
                            <w:r w:rsidR="00EC4ADB" w:rsidRPr="00EC4ADB">
                              <w:rPr>
                                <w:rFonts w:ascii="Chalkboard" w:hAnsi="Chalkboard"/>
                                <w:b/>
                                <w:bCs/>
                                <w:i/>
                                <w:iCs/>
                                <w:sz w:val="40"/>
                                <w:szCs w:val="40"/>
                              </w:rPr>
                              <w:t>DNA: Catching criminals</w:t>
                            </w:r>
                          </w:p>
                          <w:p w14:paraId="467A4C34" w14:textId="77777777" w:rsidR="00FA5ECC" w:rsidRDefault="00FA5ECC" w:rsidP="001366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E016CC" id="_x0000_t202" coordsize="21600,21600" o:spt="202" path="m,l,21600r21600,l21600,xe">
                <v:stroke joinstyle="miter"/>
                <v:path gradientshapeok="t" o:connecttype="rect"/>
              </v:shapetype>
              <v:shape id="Text Box 2" o:spid="_x0000_s1026" type="#_x0000_t202" style="position:absolute;margin-left:60.45pt;margin-top:-.05pt;width:414.4pt;height:6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" fillcolor="white [3201]" strokeweight=".5pt">
                <v:textbox>
                  <w:txbxContent>
                    <w:p w14:paraId="3D3EE552" w14:textId="26D566A3" w:rsidR="00D13EE1" w:rsidRPr="00136622" w:rsidRDefault="00D13EE1" w:rsidP="009A45BC">
                      <w:pPr>
                        <w:spacing w:after="0" w:line="240" w:lineRule="auto"/>
                        <w:jc w:val="center"/>
                        <w:rPr>
                          <w:rFonts w:ascii="Chalkboard" w:hAnsi="Chalkboard"/>
                          <w:b/>
                          <w:bCs/>
                          <w:sz w:val="40"/>
                          <w:szCs w:val="40"/>
                        </w:rPr>
                      </w:pPr>
                      <w:r w:rsidRPr="00136622">
                        <w:rPr>
                          <w:rFonts w:ascii="Chalkboard" w:hAnsi="Chalkboard"/>
                          <w:b/>
                          <w:bCs/>
                          <w:sz w:val="40"/>
                          <w:szCs w:val="40"/>
                        </w:rPr>
                        <w:t xml:space="preserve">Podcast </w:t>
                      </w:r>
                      <w:r w:rsidR="00EC4ADB">
                        <w:rPr>
                          <w:rFonts w:ascii="Chalkboard" w:hAnsi="Chalkboard"/>
                          <w:b/>
                          <w:bCs/>
                          <w:sz w:val="40"/>
                          <w:szCs w:val="40"/>
                        </w:rPr>
                        <w:t xml:space="preserve">4 </w:t>
                      </w:r>
                      <w:r w:rsidR="00EC4ADB" w:rsidRPr="00EC4ADB">
                        <w:rPr>
                          <w:rFonts w:ascii="Chalkboard" w:hAnsi="Chalkboard"/>
                          <w:b/>
                          <w:bCs/>
                          <w:i/>
                          <w:iCs/>
                          <w:sz w:val="40"/>
                          <w:szCs w:val="40"/>
                        </w:rPr>
                        <w:t>DNA: Catching criminals</w:t>
                      </w:r>
                    </w:p>
                    <w:p w14:paraId="467A4C34" w14:textId="77777777" w:rsidR="00FA5ECC" w:rsidRDefault="00FA5ECC" w:rsidP="00136622">
                      <w:pPr>
                        <w:jc w:val="center"/>
                      </w:pPr>
                    </w:p>
                  </w:txbxContent>
                </v:textbox>
              </v:shape>
            </w:pict>
          </mc:Fallback>
        </mc:AlternateContent>
      </w:r>
      <w:r>
        <w:rPr>
          <w:rFonts w:cstheme="minorHAnsi"/>
          <w:noProof/>
          <w:sz w:val="28"/>
          <w:szCs w:val="28"/>
        </w:rPr>
        <w:drawing>
          <wp:inline distT="0" distB="0" distL="0" distR="0" wp14:anchorId="4EEF3193" wp14:editId="494DA433">
            <wp:extent cx="769228" cy="769228"/>
            <wp:effectExtent l="0" t="0" r="5715"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02" cy="819102"/>
                    </a:xfrm>
                    <a:prstGeom prst="rect">
                      <a:avLst/>
                    </a:prstGeom>
                  </pic:spPr>
                </pic:pic>
              </a:graphicData>
            </a:graphic>
          </wp:inline>
        </w:drawing>
      </w:r>
    </w:p>
    <w:p w14:paraId="4C93A557" w14:textId="33A81EF1" w:rsidR="00C42A8C" w:rsidRPr="00FE2920" w:rsidRDefault="00136622" w:rsidP="00D13EE1">
      <w:pPr>
        <w:ind w:left="2160" w:firstLine="720"/>
        <w:rPr>
          <w:b/>
          <w:bCs/>
          <w:sz w:val="32"/>
          <w:szCs w:val="32"/>
        </w:rPr>
      </w:pPr>
      <w:r w:rsidRPr="00FE2920">
        <w:rPr>
          <w:b/>
          <w:bCs/>
          <w:sz w:val="32"/>
          <w:szCs w:val="32"/>
        </w:rPr>
        <w:t>Fun Activities to try</w:t>
      </w:r>
    </w:p>
    <w:p w14:paraId="3C186DFD" w14:textId="77777777" w:rsidR="00FD053B" w:rsidRPr="00FD053B" w:rsidRDefault="00493A11" w:rsidP="00FD053B">
      <w:pPr>
        <w:jc w:val="both"/>
        <w:rPr>
          <w:rFonts w:cstheme="minorHAnsi"/>
          <w:sz w:val="24"/>
          <w:szCs w:val="24"/>
        </w:rPr>
      </w:pPr>
      <w:r w:rsidRPr="00FD053B">
        <w:rPr>
          <w:rFonts w:cstheme="minorHAnsi"/>
          <w:sz w:val="24"/>
          <w:szCs w:val="24"/>
        </w:rPr>
        <w:t xml:space="preserve">Why not try some of these fun activities to find out more about </w:t>
      </w:r>
      <w:r w:rsidR="00FD053B" w:rsidRPr="00FD053B">
        <w:rPr>
          <w:rFonts w:cstheme="minorHAnsi"/>
          <w:sz w:val="24"/>
          <w:szCs w:val="24"/>
        </w:rPr>
        <w:t>being a forensic scientist, DNA profiles and using DNA evidence to catch criminals.</w:t>
      </w:r>
    </w:p>
    <w:p w14:paraId="104062F9" w14:textId="77777777" w:rsidR="00FD053B" w:rsidRPr="00B477D3" w:rsidRDefault="00FD053B" w:rsidP="00FD053B">
      <w:pPr>
        <w:pStyle w:val="ListParagraph"/>
        <w:numPr>
          <w:ilvl w:val="0"/>
          <w:numId w:val="6"/>
        </w:numPr>
        <w:ind w:left="426"/>
        <w:jc w:val="both"/>
        <w:rPr>
          <w:rStyle w:val="Hyperlink"/>
          <w:rFonts w:cstheme="minorHAnsi"/>
          <w:color w:val="auto"/>
          <w:u w:val="none"/>
        </w:rPr>
      </w:pPr>
      <w:r w:rsidRPr="00B477D3">
        <w:rPr>
          <w:rStyle w:val="Hyperlink"/>
          <w:rFonts w:cstheme="minorHAnsi"/>
          <w:bCs/>
          <w:color w:val="auto"/>
          <w:u w:val="none"/>
        </w:rPr>
        <w:t>This is a fantastic interactive online activity where children go into an online laboratory to create a DNA fingerprint (DNA profile) to catch the criminal.</w:t>
      </w:r>
    </w:p>
    <w:p w14:paraId="112198B1" w14:textId="77777777" w:rsidR="00FD053B" w:rsidRPr="00B477D3" w:rsidRDefault="00FD053B" w:rsidP="00FD053B">
      <w:pPr>
        <w:pStyle w:val="ListParagraph"/>
        <w:ind w:left="426"/>
        <w:jc w:val="both"/>
        <w:rPr>
          <w:rStyle w:val="Hyperlink"/>
        </w:rPr>
      </w:pPr>
      <w:hyperlink r:id="rId8" w:history="1">
        <w:r w:rsidRPr="00B477D3">
          <w:rPr>
            <w:rStyle w:val="Hyperlink"/>
          </w:rPr>
          <w:t>STEM-Works - Biometrics Activities - Create a DNA Fingerprint</w:t>
        </w:r>
      </w:hyperlink>
    </w:p>
    <w:p w14:paraId="50EB748C" w14:textId="77777777" w:rsidR="00FD053B" w:rsidRPr="00B477D3" w:rsidRDefault="00FD053B" w:rsidP="00FD053B">
      <w:pPr>
        <w:pStyle w:val="ListParagraph"/>
        <w:ind w:left="426"/>
        <w:jc w:val="both"/>
        <w:rPr>
          <w:rStyle w:val="Hyperlink"/>
          <w:rFonts w:cstheme="minorHAnsi"/>
          <w:bCs/>
        </w:rPr>
      </w:pPr>
    </w:p>
    <w:p w14:paraId="73E30C2D" w14:textId="77777777" w:rsidR="00FD053B" w:rsidRPr="00B477D3" w:rsidRDefault="00FD053B" w:rsidP="00FD053B">
      <w:pPr>
        <w:pStyle w:val="ListParagraph"/>
        <w:numPr>
          <w:ilvl w:val="0"/>
          <w:numId w:val="5"/>
        </w:numPr>
        <w:ind w:left="426"/>
        <w:jc w:val="both"/>
        <w:rPr>
          <w:rFonts w:cstheme="minorHAnsi"/>
          <w:bCs/>
        </w:rPr>
      </w:pPr>
      <w:r w:rsidRPr="00B477D3">
        <w:rPr>
          <w:rFonts w:cstheme="minorHAnsi"/>
          <w:bCs/>
        </w:rPr>
        <w:t>In this activity children work through a series of slides to learn about the collection and processing of DNA evidence and use DNA profiles to solve a crime.</w:t>
      </w:r>
    </w:p>
    <w:p w14:paraId="68571B13" w14:textId="77777777" w:rsidR="00FD053B" w:rsidRPr="00B477D3" w:rsidRDefault="00FD053B" w:rsidP="00FD053B">
      <w:pPr>
        <w:pStyle w:val="ListParagraph"/>
        <w:ind w:left="426"/>
        <w:jc w:val="both"/>
        <w:rPr>
          <w:rStyle w:val="Hyperlink"/>
        </w:rPr>
      </w:pPr>
      <w:hyperlink r:id="rId9" w:history="1">
        <w:r w:rsidRPr="00B477D3">
          <w:rPr>
            <w:rStyle w:val="Hyperlink"/>
          </w:rPr>
          <w:t>DNA detective — Science Learning Hub</w:t>
        </w:r>
      </w:hyperlink>
    </w:p>
    <w:p w14:paraId="70B68423" w14:textId="77777777" w:rsidR="00FD053B" w:rsidRPr="00B477D3" w:rsidRDefault="00FD053B" w:rsidP="00FD053B">
      <w:pPr>
        <w:pStyle w:val="ListParagraph"/>
        <w:ind w:left="426"/>
        <w:jc w:val="both"/>
        <w:rPr>
          <w:rFonts w:cstheme="minorHAnsi"/>
          <w:bCs/>
        </w:rPr>
      </w:pPr>
    </w:p>
    <w:p w14:paraId="24F8238F" w14:textId="77777777" w:rsidR="00FD053B" w:rsidRPr="00B477D3" w:rsidRDefault="00FD053B" w:rsidP="00FD053B">
      <w:pPr>
        <w:pStyle w:val="ListParagraph"/>
        <w:numPr>
          <w:ilvl w:val="0"/>
          <w:numId w:val="5"/>
        </w:numPr>
        <w:ind w:left="426"/>
        <w:jc w:val="both"/>
        <w:rPr>
          <w:rFonts w:cstheme="minorHAnsi"/>
          <w:bCs/>
        </w:rPr>
      </w:pPr>
      <w:r w:rsidRPr="00B477D3">
        <w:rPr>
          <w:rFonts w:cstheme="minorHAnsi"/>
          <w:bCs/>
        </w:rPr>
        <w:t>This is a wonderful adventure where students have to conduct a series of scientific experiments to solve the crime. Fantastic for all budding investigators.</w:t>
      </w:r>
    </w:p>
    <w:p w14:paraId="5E78EDB4" w14:textId="77777777" w:rsidR="00FD053B" w:rsidRPr="00B477D3" w:rsidRDefault="00FD053B" w:rsidP="00FD053B">
      <w:pPr>
        <w:pStyle w:val="ListParagraph"/>
        <w:ind w:left="426"/>
        <w:jc w:val="both"/>
        <w:rPr>
          <w:rStyle w:val="Hyperlink"/>
        </w:rPr>
      </w:pPr>
      <w:hyperlink r:id="rId10" w:anchor="plot" w:history="1">
        <w:r w:rsidRPr="00B477D3">
          <w:rPr>
            <w:rStyle w:val="Hyperlink"/>
          </w:rPr>
          <w:t>Plato's Pond – Use Science to Solve The Crime (platospond.com)</w:t>
        </w:r>
      </w:hyperlink>
    </w:p>
    <w:p w14:paraId="6043FA8A" w14:textId="77777777" w:rsidR="00FD053B" w:rsidRPr="00B477D3" w:rsidRDefault="00FD053B" w:rsidP="00FD053B">
      <w:pPr>
        <w:pStyle w:val="ListParagraph"/>
        <w:ind w:left="426"/>
        <w:jc w:val="both"/>
        <w:rPr>
          <w:rStyle w:val="Hyperlink"/>
          <w:rFonts w:cstheme="minorHAnsi"/>
          <w:bCs/>
          <w:color w:val="auto"/>
          <w:u w:val="none"/>
        </w:rPr>
      </w:pPr>
    </w:p>
    <w:p w14:paraId="2AEF6C68" w14:textId="77777777" w:rsidR="00FD053B" w:rsidRPr="00B477D3" w:rsidRDefault="00FD053B" w:rsidP="00FD053B">
      <w:pPr>
        <w:pStyle w:val="ListParagraph"/>
        <w:numPr>
          <w:ilvl w:val="0"/>
          <w:numId w:val="5"/>
        </w:numPr>
        <w:ind w:left="426"/>
        <w:jc w:val="both"/>
        <w:rPr>
          <w:rFonts w:cstheme="minorHAnsi"/>
          <w:bCs/>
        </w:rPr>
      </w:pPr>
      <w:r w:rsidRPr="00B477D3">
        <w:rPr>
          <w:rFonts w:cstheme="minorHAnsi"/>
        </w:rPr>
        <w:t>Another fantastic crime to solve which can be printed out to use with your class. Can they solve the crime using the National DNA Database?</w:t>
      </w:r>
    </w:p>
    <w:p w14:paraId="3E1E9751" w14:textId="77777777" w:rsidR="00FD053B" w:rsidRPr="00B477D3" w:rsidRDefault="00FD053B" w:rsidP="00FD053B">
      <w:pPr>
        <w:pStyle w:val="ListParagraph"/>
        <w:ind w:left="426"/>
        <w:jc w:val="both"/>
        <w:rPr>
          <w:rFonts w:cstheme="minorHAnsi"/>
        </w:rPr>
      </w:pPr>
      <w:r w:rsidRPr="00B477D3">
        <w:fldChar w:fldCharType="begin"/>
      </w:r>
      <w:r w:rsidRPr="00B477D3">
        <w:instrText xml:space="preserve"> HYPERLINK "https://genejury.bio.ed.ac.uk/databaseDNAdetectives.html" </w:instrText>
      </w:r>
      <w:r w:rsidRPr="00B477D3">
        <w:fldChar w:fldCharType="separate"/>
      </w:r>
      <w:r w:rsidRPr="00B477D3">
        <w:rPr>
          <w:rStyle w:val="Hyperlink"/>
        </w:rPr>
        <w:t>Gene Jury - DNA Databases resources development page (ed.ac.uk)</w:t>
      </w:r>
      <w:r w:rsidRPr="00B477D3">
        <w:rPr>
          <w:rStyle w:val="Hyperlink"/>
        </w:rPr>
        <w:fldChar w:fldCharType="end"/>
      </w:r>
    </w:p>
    <w:p w14:paraId="369FC77B" w14:textId="77777777" w:rsidR="00FD053B" w:rsidRPr="00B477D3" w:rsidRDefault="00FD053B" w:rsidP="00FD053B">
      <w:pPr>
        <w:pStyle w:val="ListParagraph"/>
        <w:ind w:left="426"/>
        <w:jc w:val="both"/>
        <w:rPr>
          <w:rFonts w:cstheme="minorHAnsi"/>
        </w:rPr>
      </w:pPr>
    </w:p>
    <w:p w14:paraId="2AB49758" w14:textId="77777777" w:rsidR="00FD053B" w:rsidRPr="00B477D3" w:rsidRDefault="00FD053B" w:rsidP="00FD053B">
      <w:pPr>
        <w:pStyle w:val="ListParagraph"/>
        <w:numPr>
          <w:ilvl w:val="0"/>
          <w:numId w:val="5"/>
        </w:numPr>
        <w:ind w:left="426"/>
        <w:jc w:val="both"/>
        <w:rPr>
          <w:rFonts w:cstheme="minorHAnsi"/>
        </w:rPr>
      </w:pPr>
      <w:r w:rsidRPr="00B477D3">
        <w:rPr>
          <w:rFonts w:cstheme="minorHAnsi"/>
        </w:rPr>
        <w:t>Do you have what it takes to be a Crime Scene Investigator?</w:t>
      </w:r>
    </w:p>
    <w:p w14:paraId="6D1EE6C1" w14:textId="77777777" w:rsidR="00FD053B" w:rsidRPr="00B477D3" w:rsidRDefault="00FD053B" w:rsidP="00FD053B">
      <w:pPr>
        <w:pStyle w:val="ListParagraph"/>
        <w:ind w:left="426"/>
        <w:jc w:val="both"/>
      </w:pPr>
      <w:hyperlink r:id="rId11" w:history="1">
        <w:r w:rsidRPr="00B477D3">
          <w:rPr>
            <w:rStyle w:val="Hyperlink"/>
          </w:rPr>
          <w:t xml:space="preserve">Quiz: Could you be a CSI? - </w:t>
        </w:r>
        <w:proofErr w:type="spellStart"/>
        <w:r w:rsidRPr="00B477D3">
          <w:rPr>
            <w:rStyle w:val="Hyperlink"/>
          </w:rPr>
          <w:t>FutureLearn</w:t>
        </w:r>
        <w:proofErr w:type="spellEnd"/>
      </w:hyperlink>
    </w:p>
    <w:p w14:paraId="55876782" w14:textId="77777777" w:rsidR="00FD053B" w:rsidRPr="00B477D3" w:rsidRDefault="00FD053B" w:rsidP="00FD053B">
      <w:pPr>
        <w:pStyle w:val="ListParagraph"/>
        <w:ind w:left="426"/>
        <w:jc w:val="both"/>
        <w:rPr>
          <w:rStyle w:val="Hyperlink"/>
          <w:rFonts w:cstheme="minorHAnsi"/>
          <w:color w:val="auto"/>
        </w:rPr>
      </w:pPr>
    </w:p>
    <w:p w14:paraId="469AC78F" w14:textId="77777777" w:rsidR="00FD053B" w:rsidRPr="00B477D3" w:rsidRDefault="00FD053B" w:rsidP="00FD053B">
      <w:pPr>
        <w:pStyle w:val="ListParagraph"/>
        <w:numPr>
          <w:ilvl w:val="0"/>
          <w:numId w:val="5"/>
        </w:numPr>
        <w:ind w:left="426"/>
        <w:jc w:val="both"/>
        <w:rPr>
          <w:rFonts w:cstheme="minorHAnsi"/>
          <w:color w:val="0563C1" w:themeColor="hyperlink"/>
          <w:u w:val="single"/>
        </w:rPr>
      </w:pPr>
      <w:r w:rsidRPr="00B477D3">
        <w:rPr>
          <w:rStyle w:val="Hyperlink"/>
          <w:rFonts w:cstheme="minorHAnsi"/>
          <w:color w:val="auto"/>
          <w:u w:val="none"/>
        </w:rPr>
        <w:t>A fantastic activity from the Orlando Science Centre. Download the clue card and watch a video showing forensic skills to catch the cookie thief</w:t>
      </w:r>
      <w:r w:rsidRPr="00B477D3">
        <w:rPr>
          <w:rFonts w:cstheme="minorHAnsi"/>
        </w:rPr>
        <w:t>.</w:t>
      </w:r>
    </w:p>
    <w:p w14:paraId="3AE690EA" w14:textId="77777777" w:rsidR="00FD053B" w:rsidRPr="00B477D3" w:rsidRDefault="00FD053B" w:rsidP="00FD053B">
      <w:pPr>
        <w:pStyle w:val="ListParagraph"/>
        <w:ind w:left="426"/>
        <w:jc w:val="both"/>
        <w:rPr>
          <w:rStyle w:val="Hyperlink"/>
        </w:rPr>
      </w:pPr>
      <w:hyperlink r:id="rId12" w:history="1">
        <w:r w:rsidRPr="00B477D3">
          <w:rPr>
            <w:rStyle w:val="Hyperlink"/>
          </w:rPr>
          <w:t>Forensic Science Activity for Kids: The Incredible Cookie Caper (osc.org)</w:t>
        </w:r>
      </w:hyperlink>
    </w:p>
    <w:p w14:paraId="3A52444A" w14:textId="77777777" w:rsidR="00FD053B" w:rsidRPr="00B477D3" w:rsidRDefault="00FD053B" w:rsidP="00FD053B">
      <w:pPr>
        <w:pStyle w:val="ListParagraph"/>
        <w:ind w:left="426"/>
        <w:jc w:val="both"/>
        <w:rPr>
          <w:rFonts w:cstheme="minorHAnsi"/>
        </w:rPr>
      </w:pPr>
    </w:p>
    <w:p w14:paraId="01129837" w14:textId="1AB6D7D6" w:rsidR="00FD053B" w:rsidRPr="00B477D3" w:rsidRDefault="00FD053B" w:rsidP="00FD053B">
      <w:pPr>
        <w:pStyle w:val="ListParagraph"/>
        <w:numPr>
          <w:ilvl w:val="0"/>
          <w:numId w:val="5"/>
        </w:numPr>
        <w:ind w:left="426"/>
        <w:jc w:val="both"/>
        <w:rPr>
          <w:rStyle w:val="Hyperlink"/>
          <w:rFonts w:cstheme="minorHAnsi"/>
          <w:color w:val="auto"/>
          <w:u w:val="none"/>
        </w:rPr>
      </w:pPr>
      <w:r w:rsidRPr="00B477D3">
        <w:rPr>
          <w:rFonts w:cstheme="minorHAnsi"/>
        </w:rPr>
        <w:t>Try some of these forensic science experiments in the classroom like creating your own crime scene and looking for hairs, fibres</w:t>
      </w:r>
      <w:r>
        <w:rPr>
          <w:rFonts w:cstheme="minorHAnsi"/>
        </w:rPr>
        <w:t>,</w:t>
      </w:r>
      <w:r w:rsidRPr="00B477D3">
        <w:rPr>
          <w:rFonts w:cstheme="minorHAnsi"/>
        </w:rPr>
        <w:t xml:space="preserve"> and fingerprints</w:t>
      </w:r>
      <w:r>
        <w:rPr>
          <w:rFonts w:cstheme="minorHAnsi"/>
        </w:rPr>
        <w:t xml:space="preserve">; </w:t>
      </w:r>
      <w:r w:rsidRPr="00B477D3">
        <w:rPr>
          <w:rFonts w:cstheme="minorHAnsi"/>
        </w:rPr>
        <w:t>comparing different inks with chromatography</w:t>
      </w:r>
      <w:r>
        <w:rPr>
          <w:rFonts w:cstheme="minorHAnsi"/>
        </w:rPr>
        <w:t>;</w:t>
      </w:r>
      <w:r w:rsidRPr="00B477D3">
        <w:rPr>
          <w:rFonts w:cstheme="minorHAnsi"/>
        </w:rPr>
        <w:t xml:space="preserve"> or making and collecting fingerprints</w:t>
      </w:r>
      <w:r w:rsidRPr="00B477D3">
        <w:rPr>
          <w:rStyle w:val="Hyperlink"/>
          <w:rFonts w:cstheme="minorHAnsi"/>
          <w:color w:val="auto"/>
          <w:u w:val="none"/>
        </w:rPr>
        <w:t xml:space="preserve">.    </w:t>
      </w:r>
      <w:r w:rsidRPr="00B477D3">
        <w:rPr>
          <w:rStyle w:val="Hyperlink"/>
          <w:rFonts w:cstheme="minorHAnsi"/>
        </w:rPr>
        <w:t xml:space="preserve"> </w:t>
      </w:r>
    </w:p>
    <w:p w14:paraId="4166147A" w14:textId="77777777" w:rsidR="00FD053B" w:rsidRPr="00B477D3" w:rsidRDefault="00FD053B" w:rsidP="00FD053B">
      <w:pPr>
        <w:pStyle w:val="ListParagraph"/>
        <w:ind w:left="426"/>
        <w:jc w:val="both"/>
        <w:rPr>
          <w:rStyle w:val="Hyperlink"/>
          <w:rFonts w:cstheme="minorHAnsi"/>
          <w:color w:val="auto"/>
          <w:u w:val="none"/>
        </w:rPr>
      </w:pPr>
      <w:hyperlink r:id="rId13" w:history="1">
        <w:r w:rsidRPr="00B477D3">
          <w:rPr>
            <w:rStyle w:val="Hyperlink"/>
          </w:rPr>
          <w:t>Learn About Forensic Science &amp; CSI for Kids | Projects &amp; More (homesciencetools.com)</w:t>
        </w:r>
      </w:hyperlink>
    </w:p>
    <w:p w14:paraId="042C6364" w14:textId="77777777" w:rsidR="00FD053B" w:rsidRDefault="00FD053B" w:rsidP="00FD053B">
      <w:pPr>
        <w:pStyle w:val="ListParagraph"/>
        <w:ind w:left="426"/>
        <w:jc w:val="both"/>
        <w:rPr>
          <w:rFonts w:cstheme="minorHAnsi"/>
        </w:rPr>
      </w:pPr>
    </w:p>
    <w:p w14:paraId="35EDB4D1" w14:textId="77777777" w:rsidR="00FD053B" w:rsidRPr="00B477D3" w:rsidRDefault="00FD053B" w:rsidP="00FD053B">
      <w:pPr>
        <w:pStyle w:val="ListParagraph"/>
        <w:numPr>
          <w:ilvl w:val="0"/>
          <w:numId w:val="5"/>
        </w:numPr>
        <w:ind w:left="426"/>
        <w:jc w:val="both"/>
        <w:rPr>
          <w:rFonts w:cstheme="minorHAnsi"/>
        </w:rPr>
      </w:pPr>
      <w:r w:rsidRPr="00B477D3">
        <w:rPr>
          <w:rFonts w:cstheme="minorHAnsi"/>
        </w:rPr>
        <w:t>Try the activities at the end of this useful information about Crime Scene Investigators. You can have a go at collecting fingerprints or shoeprints or extract some DNA from fruit.</w:t>
      </w:r>
    </w:p>
    <w:p w14:paraId="7B3E8652" w14:textId="77777777" w:rsidR="00FD053B" w:rsidRPr="00B477D3" w:rsidRDefault="00FD053B" w:rsidP="00FD053B">
      <w:pPr>
        <w:pStyle w:val="ListParagraph"/>
        <w:ind w:left="426"/>
        <w:jc w:val="both"/>
      </w:pPr>
      <w:r w:rsidRPr="00B477D3">
        <w:rPr>
          <w:rFonts w:cstheme="minorHAnsi"/>
        </w:rPr>
        <w:t xml:space="preserve"> </w:t>
      </w:r>
      <w:hyperlink r:id="rId14" w:history="1">
        <w:hyperlink r:id="rId15" w:history="1">
          <w:r w:rsidRPr="00B477D3">
            <w:rPr>
              <w:rStyle w:val="Hyperlink"/>
            </w:rPr>
            <w:t>What Does a Detective Do? Crime Scene Investigation for Kids - KidPillar</w:t>
          </w:r>
        </w:hyperlink>
        <w:r w:rsidRPr="00B477D3">
          <w:rPr>
            <w:rStyle w:val="Hyperlink"/>
          </w:rPr>
          <w:t>)</w:t>
        </w:r>
      </w:hyperlink>
    </w:p>
    <w:p w14:paraId="28B3F42C" w14:textId="00EB9820" w:rsidR="00FD053B" w:rsidRDefault="00FD053B" w:rsidP="00FD053B">
      <w:pPr>
        <w:spacing w:after="0"/>
        <w:ind w:left="426" w:hanging="284"/>
        <w:jc w:val="both"/>
      </w:pPr>
      <w:r w:rsidRPr="00B477D3">
        <w:t xml:space="preserve">9. </w:t>
      </w:r>
      <w:r>
        <w:t xml:space="preserve"> </w:t>
      </w:r>
      <w:r w:rsidRPr="00B477D3">
        <w:t>Jess told us all about DNA profiles. This fun interactive activity explains all about how DNA profiles or DNA fingerprints are created. In modern forensic labs instead of using gel electrophoresis they use machines where the DNA is detected using lasers. The principle is very similar to the technique you will see here.</w:t>
      </w:r>
    </w:p>
    <w:p w14:paraId="1AAB038B" w14:textId="77777777" w:rsidR="00FD053B" w:rsidRPr="00B477D3" w:rsidRDefault="00FD053B" w:rsidP="00FD053B">
      <w:pPr>
        <w:spacing w:after="0"/>
        <w:ind w:left="426" w:hanging="284"/>
        <w:jc w:val="both"/>
        <w:rPr>
          <w:rStyle w:val="Hyperlink"/>
          <w:color w:val="auto"/>
          <w:u w:val="none"/>
        </w:rPr>
      </w:pPr>
      <w:r w:rsidRPr="00B477D3">
        <w:tab/>
      </w:r>
      <w:hyperlink r:id="rId16" w:history="1">
        <w:r w:rsidRPr="00B477D3">
          <w:rPr>
            <w:rStyle w:val="Hyperlink"/>
          </w:rPr>
          <w:t>Gel Electrophoresis (utah.edu)</w:t>
        </w:r>
      </w:hyperlink>
    </w:p>
    <w:p w14:paraId="2DB3B0E2" w14:textId="77777777" w:rsidR="00FD053B" w:rsidRPr="00B477D3" w:rsidRDefault="00FD053B" w:rsidP="00FD053B">
      <w:pPr>
        <w:pStyle w:val="ListParagraph"/>
        <w:ind w:left="426"/>
        <w:jc w:val="both"/>
      </w:pPr>
    </w:p>
    <w:p w14:paraId="61958938" w14:textId="77777777" w:rsidR="00FD053B" w:rsidRPr="00B477D3" w:rsidRDefault="00FD053B" w:rsidP="00FD053B">
      <w:pPr>
        <w:pStyle w:val="ListParagraph"/>
        <w:numPr>
          <w:ilvl w:val="0"/>
          <w:numId w:val="7"/>
        </w:numPr>
        <w:ind w:left="426"/>
        <w:jc w:val="both"/>
        <w:rPr>
          <w:rFonts w:cstheme="minorHAnsi"/>
          <w:color w:val="0563C1" w:themeColor="hyperlink"/>
          <w:u w:val="single"/>
        </w:rPr>
      </w:pPr>
      <w:r w:rsidRPr="00B477D3">
        <w:lastRenderedPageBreak/>
        <w:t>This is a really interesting debate to get the children discussing. What if your DNA was left by mistake at a crime scene? Could you be arrested? Is it easy to make a mistake and arrest the wrong person? Equally, DNA can be a great way of proving your innocence!</w:t>
      </w:r>
    </w:p>
    <w:p w14:paraId="40BE0F3F" w14:textId="77777777" w:rsidR="00FD053B" w:rsidRPr="00B477D3" w:rsidRDefault="00FD053B" w:rsidP="00FD053B">
      <w:pPr>
        <w:pStyle w:val="ListParagraph"/>
        <w:ind w:left="426"/>
        <w:jc w:val="both"/>
        <w:rPr>
          <w:rStyle w:val="Hyperlink"/>
        </w:rPr>
      </w:pPr>
      <w:hyperlink r:id="rId17" w:history="1">
        <w:r w:rsidRPr="00B477D3">
          <w:rPr>
            <w:rStyle w:val="Hyperlink"/>
          </w:rPr>
          <w:t>Should we be allowed to use DNA in forensics? - Fun Kids - the UK's children's radio station (funkidslive.com)</w:t>
        </w:r>
      </w:hyperlink>
    </w:p>
    <w:p w14:paraId="565BBEEC" w14:textId="77777777" w:rsidR="00FD053B" w:rsidRPr="00B477D3" w:rsidRDefault="00FD053B" w:rsidP="00FD053B">
      <w:pPr>
        <w:pStyle w:val="ListParagraph"/>
        <w:ind w:left="426"/>
        <w:jc w:val="both"/>
        <w:rPr>
          <w:rFonts w:cstheme="minorHAnsi"/>
          <w:color w:val="0563C1" w:themeColor="hyperlink"/>
          <w:u w:val="single"/>
        </w:rPr>
      </w:pPr>
    </w:p>
    <w:p w14:paraId="18B8582D" w14:textId="77777777" w:rsidR="00FD053B" w:rsidRPr="00B477D3" w:rsidRDefault="00FD053B" w:rsidP="00FD053B">
      <w:pPr>
        <w:pStyle w:val="ListParagraph"/>
        <w:numPr>
          <w:ilvl w:val="0"/>
          <w:numId w:val="7"/>
        </w:numPr>
        <w:ind w:left="426"/>
        <w:jc w:val="both"/>
        <w:rPr>
          <w:rFonts w:cstheme="minorHAnsi"/>
        </w:rPr>
      </w:pPr>
      <w:r w:rsidRPr="00B477D3">
        <w:rPr>
          <w:rFonts w:cstheme="minorHAnsi"/>
        </w:rPr>
        <w:t>Try this fantastic interactive game. There are three locations. You have to collect clues at each location and analyse them to solve the crime – good luck!</w:t>
      </w:r>
    </w:p>
    <w:p w14:paraId="731B7429" w14:textId="77777777" w:rsidR="00FD053B" w:rsidRPr="00B477D3" w:rsidRDefault="00FD053B" w:rsidP="00FD053B">
      <w:pPr>
        <w:pStyle w:val="ListParagraph"/>
        <w:ind w:left="426"/>
        <w:jc w:val="both"/>
      </w:pPr>
      <w:hyperlink r:id="rId18" w:history="1">
        <w:r w:rsidRPr="00B477D3">
          <w:rPr>
            <w:rStyle w:val="Hyperlink"/>
          </w:rPr>
          <w:t>Arriving at the Scene - Help - Interactive Investigator (virtualmuseum.ca)</w:t>
        </w:r>
      </w:hyperlink>
    </w:p>
    <w:p w14:paraId="7F444379" w14:textId="77777777" w:rsidR="00FD053B" w:rsidRPr="00B477D3" w:rsidRDefault="00FD053B" w:rsidP="00FD053B">
      <w:pPr>
        <w:pStyle w:val="ListParagraph"/>
        <w:ind w:left="426"/>
        <w:jc w:val="both"/>
      </w:pPr>
    </w:p>
    <w:p w14:paraId="78DD7F73" w14:textId="71A5EAEB" w:rsidR="00FD053B" w:rsidRPr="00B477D3" w:rsidRDefault="00FD053B" w:rsidP="00FD053B">
      <w:pPr>
        <w:pStyle w:val="ListParagraph"/>
        <w:numPr>
          <w:ilvl w:val="0"/>
          <w:numId w:val="7"/>
        </w:numPr>
        <w:ind w:left="426"/>
        <w:jc w:val="both"/>
        <w:rPr>
          <w:rFonts w:cstheme="minorHAnsi"/>
          <w:color w:val="0563C1" w:themeColor="hyperlink"/>
          <w:u w:val="single"/>
        </w:rPr>
      </w:pPr>
      <w:r w:rsidRPr="00B477D3">
        <w:t>There are some fantastic activities here</w:t>
      </w:r>
      <w:r>
        <w:t xml:space="preserve"> i</w:t>
      </w:r>
      <w:r w:rsidRPr="00B477D3">
        <w:t>ncluding testing your power of observation – a key skill for all good forensic scientists and Crime Scene Investigators.</w:t>
      </w:r>
    </w:p>
    <w:p w14:paraId="646F60C7" w14:textId="77777777" w:rsidR="00FD053B" w:rsidRPr="00B477D3" w:rsidRDefault="00FD053B" w:rsidP="00FD053B">
      <w:pPr>
        <w:pStyle w:val="ListParagraph"/>
        <w:ind w:left="426"/>
        <w:jc w:val="both"/>
      </w:pPr>
      <w:hyperlink r:id="rId19" w:history="1">
        <w:r w:rsidRPr="00B477D3">
          <w:rPr>
            <w:rStyle w:val="Hyperlink"/>
          </w:rPr>
          <w:t>CSI: THE EXPERIENCE — Web Adventures</w:t>
        </w:r>
      </w:hyperlink>
    </w:p>
    <w:p w14:paraId="1FE091D4" w14:textId="77777777" w:rsidR="00FD053B" w:rsidRPr="00B477D3" w:rsidRDefault="00FD053B" w:rsidP="00FD053B">
      <w:pPr>
        <w:pStyle w:val="ListParagraph"/>
        <w:ind w:left="426"/>
        <w:jc w:val="both"/>
        <w:rPr>
          <w:color w:val="000000" w:themeColor="text1"/>
        </w:rPr>
      </w:pPr>
    </w:p>
    <w:p w14:paraId="05473C33" w14:textId="05322E30" w:rsidR="00FD053B" w:rsidRPr="00B477D3" w:rsidRDefault="00FD053B" w:rsidP="00FD053B">
      <w:pPr>
        <w:pStyle w:val="ListParagraph"/>
        <w:numPr>
          <w:ilvl w:val="0"/>
          <w:numId w:val="7"/>
        </w:numPr>
        <w:ind w:left="426"/>
        <w:jc w:val="both"/>
        <w:rPr>
          <w:rFonts w:cstheme="minorHAnsi"/>
          <w:color w:val="000000" w:themeColor="text1"/>
        </w:rPr>
      </w:pPr>
      <w:r w:rsidRPr="00B477D3">
        <w:rPr>
          <w:rFonts w:cstheme="minorHAnsi"/>
          <w:color w:val="000000" w:themeColor="text1"/>
        </w:rPr>
        <w:t>More activities to download here including identifying clues at a crime scene, making blood splatters</w:t>
      </w:r>
      <w:r>
        <w:rPr>
          <w:rFonts w:cstheme="minorHAnsi"/>
          <w:color w:val="000000" w:themeColor="text1"/>
        </w:rPr>
        <w:t>,</w:t>
      </w:r>
      <w:r w:rsidRPr="00B477D3">
        <w:rPr>
          <w:rFonts w:cstheme="minorHAnsi"/>
          <w:color w:val="000000" w:themeColor="text1"/>
        </w:rPr>
        <w:t xml:space="preserve"> and extracting DNA from fruit.</w:t>
      </w:r>
    </w:p>
    <w:p w14:paraId="18DD1D43" w14:textId="77777777" w:rsidR="00FD053B" w:rsidRPr="00B477D3" w:rsidRDefault="00FD053B" w:rsidP="00FD053B">
      <w:pPr>
        <w:pStyle w:val="ListParagraph"/>
        <w:ind w:left="426"/>
        <w:jc w:val="both"/>
        <w:rPr>
          <w:rFonts w:cstheme="minorHAnsi"/>
          <w:color w:val="0563C1" w:themeColor="hyperlink"/>
          <w:u w:val="single"/>
        </w:rPr>
      </w:pPr>
      <w:hyperlink r:id="rId20" w:history="1">
        <w:r w:rsidRPr="00B477D3">
          <w:rPr>
            <w:rStyle w:val="Hyperlink"/>
          </w:rPr>
          <w:t>CSI: THE EXPERIENCE — Web Adventures</w:t>
        </w:r>
      </w:hyperlink>
    </w:p>
    <w:p w14:paraId="2B893F23" w14:textId="75B857AC" w:rsidR="00493A11" w:rsidRPr="00493A11" w:rsidRDefault="00493A11" w:rsidP="00FD053B">
      <w:pPr>
        <w:pStyle w:val="ListParagraph"/>
        <w:ind w:left="0"/>
        <w:rPr>
          <w:rFonts w:cstheme="minorHAnsi"/>
          <w:sz w:val="24"/>
          <w:szCs w:val="24"/>
          <w:u w:val="single"/>
        </w:rPr>
      </w:pPr>
    </w:p>
    <w:p w14:paraId="4A12A1C5" w14:textId="3C3D6F2E" w:rsidR="00D13EE1" w:rsidRDefault="00D13EE1" w:rsidP="00493A11">
      <w:pPr>
        <w:pStyle w:val="ListParagraph"/>
        <w:ind w:left="284" w:hanging="284"/>
        <w:jc w:val="both"/>
        <w:rPr>
          <w:rStyle w:val="Hyperlink"/>
          <w:rFonts w:cstheme="minorHAnsi"/>
          <w:sz w:val="16"/>
          <w:szCs w:val="16"/>
        </w:rPr>
      </w:pPr>
    </w:p>
    <w:p w14:paraId="1BDF0650" w14:textId="5601F34B" w:rsidR="00FD053B" w:rsidRDefault="00FD053B" w:rsidP="00493A11">
      <w:pPr>
        <w:pStyle w:val="ListParagraph"/>
        <w:ind w:left="284" w:hanging="284"/>
        <w:jc w:val="both"/>
        <w:rPr>
          <w:rStyle w:val="Hyperlink"/>
          <w:rFonts w:cstheme="minorHAnsi"/>
          <w:sz w:val="16"/>
          <w:szCs w:val="16"/>
        </w:rPr>
      </w:pPr>
    </w:p>
    <w:p w14:paraId="23DF61FC" w14:textId="4BBEBCF0" w:rsidR="00FD053B" w:rsidRDefault="00FD053B" w:rsidP="00493A11">
      <w:pPr>
        <w:pStyle w:val="ListParagraph"/>
        <w:ind w:left="284" w:hanging="284"/>
        <w:jc w:val="both"/>
        <w:rPr>
          <w:rStyle w:val="Hyperlink"/>
          <w:rFonts w:cstheme="minorHAnsi"/>
          <w:sz w:val="16"/>
          <w:szCs w:val="16"/>
        </w:rPr>
      </w:pPr>
    </w:p>
    <w:p w14:paraId="6F632C76" w14:textId="2A72432D" w:rsidR="00FD053B" w:rsidRDefault="00FD053B" w:rsidP="00493A11">
      <w:pPr>
        <w:pStyle w:val="ListParagraph"/>
        <w:ind w:left="284" w:hanging="284"/>
        <w:jc w:val="both"/>
        <w:rPr>
          <w:rStyle w:val="Hyperlink"/>
          <w:rFonts w:cstheme="minorHAnsi"/>
          <w:sz w:val="16"/>
          <w:szCs w:val="16"/>
        </w:rPr>
      </w:pPr>
    </w:p>
    <w:p w14:paraId="7C87EA3D" w14:textId="05321EA6" w:rsidR="00FD053B" w:rsidRDefault="00FD053B" w:rsidP="00493A11">
      <w:pPr>
        <w:pStyle w:val="ListParagraph"/>
        <w:ind w:left="284" w:hanging="284"/>
        <w:jc w:val="both"/>
        <w:rPr>
          <w:rStyle w:val="Hyperlink"/>
          <w:rFonts w:cstheme="minorHAnsi"/>
          <w:sz w:val="16"/>
          <w:szCs w:val="16"/>
        </w:rPr>
      </w:pPr>
    </w:p>
    <w:p w14:paraId="6ECE7CC6" w14:textId="0295BA29" w:rsidR="00FD053B" w:rsidRDefault="00FD053B" w:rsidP="00493A11">
      <w:pPr>
        <w:pStyle w:val="ListParagraph"/>
        <w:ind w:left="284" w:hanging="284"/>
        <w:jc w:val="both"/>
        <w:rPr>
          <w:rStyle w:val="Hyperlink"/>
          <w:rFonts w:cstheme="minorHAnsi"/>
          <w:sz w:val="16"/>
          <w:szCs w:val="16"/>
        </w:rPr>
      </w:pPr>
    </w:p>
    <w:p w14:paraId="45135EAE" w14:textId="1324245D" w:rsidR="00FD053B" w:rsidRDefault="00FD053B" w:rsidP="00493A11">
      <w:pPr>
        <w:pStyle w:val="ListParagraph"/>
        <w:ind w:left="284" w:hanging="284"/>
        <w:jc w:val="both"/>
        <w:rPr>
          <w:rStyle w:val="Hyperlink"/>
          <w:rFonts w:cstheme="minorHAnsi"/>
          <w:sz w:val="16"/>
          <w:szCs w:val="16"/>
        </w:rPr>
      </w:pPr>
    </w:p>
    <w:p w14:paraId="6C93C485" w14:textId="7BE7201E" w:rsidR="00FD053B" w:rsidRDefault="00FD053B" w:rsidP="00493A11">
      <w:pPr>
        <w:pStyle w:val="ListParagraph"/>
        <w:ind w:left="284" w:hanging="284"/>
        <w:jc w:val="both"/>
        <w:rPr>
          <w:rStyle w:val="Hyperlink"/>
          <w:rFonts w:cstheme="minorHAnsi"/>
          <w:sz w:val="16"/>
          <w:szCs w:val="16"/>
        </w:rPr>
      </w:pPr>
    </w:p>
    <w:p w14:paraId="35D1AB2E" w14:textId="77777777" w:rsidR="00FD053B" w:rsidRDefault="00FD053B" w:rsidP="00493A11">
      <w:pPr>
        <w:pStyle w:val="ListParagraph"/>
        <w:ind w:left="284" w:hanging="284"/>
        <w:jc w:val="both"/>
        <w:rPr>
          <w:rStyle w:val="Hyperlink"/>
          <w:rFonts w:cstheme="minorHAnsi"/>
          <w:sz w:val="16"/>
          <w:szCs w:val="16"/>
        </w:rPr>
      </w:pPr>
    </w:p>
    <w:p w14:paraId="7EF6B7D8" w14:textId="77777777" w:rsidR="00FD053B" w:rsidRPr="009A45BC" w:rsidRDefault="00FD053B" w:rsidP="00493A11">
      <w:pPr>
        <w:pStyle w:val="ListParagraph"/>
        <w:ind w:left="284" w:hanging="284"/>
        <w:jc w:val="both"/>
        <w:rPr>
          <w:rStyle w:val="Hyperlink"/>
          <w:rFonts w:cstheme="minorHAnsi"/>
          <w:sz w:val="16"/>
          <w:szCs w:val="16"/>
        </w:rPr>
      </w:pPr>
    </w:p>
    <w:p w14:paraId="4E4A99CE" w14:textId="092A70FE" w:rsidR="00D13EE1" w:rsidRPr="0034744C" w:rsidRDefault="00D13EE1" w:rsidP="00D13EE1">
      <w:pPr>
        <w:spacing w:after="0" w:line="240" w:lineRule="auto"/>
        <w:jc w:val="center"/>
        <w:rPr>
          <w:sz w:val="24"/>
          <w:szCs w:val="24"/>
        </w:rPr>
      </w:pPr>
      <w:r w:rsidRPr="0034744C">
        <w:rPr>
          <w:sz w:val="24"/>
          <w:szCs w:val="24"/>
        </w:rPr>
        <w:t xml:space="preserve">To find out more about </w:t>
      </w:r>
      <w:r w:rsidRPr="0034744C">
        <w:rPr>
          <w:i/>
          <w:iCs/>
          <w:sz w:val="24"/>
          <w:szCs w:val="24"/>
        </w:rPr>
        <w:t>The DNA Detectives: The Stone Age Mystery</w:t>
      </w:r>
      <w:r w:rsidRPr="0034744C">
        <w:rPr>
          <w:sz w:val="24"/>
          <w:szCs w:val="24"/>
        </w:rPr>
        <w:t xml:space="preserve"> book </w:t>
      </w:r>
      <w:r w:rsidR="00FD053B">
        <w:rPr>
          <w:sz w:val="24"/>
          <w:szCs w:val="24"/>
        </w:rPr>
        <w:t xml:space="preserve">and to order copies   </w:t>
      </w:r>
      <w:r w:rsidRPr="0034744C">
        <w:rPr>
          <w:sz w:val="24"/>
          <w:szCs w:val="24"/>
        </w:rPr>
        <w:t>click here</w:t>
      </w:r>
    </w:p>
    <w:p w14:paraId="6DD85CC5" w14:textId="05C6CD7B" w:rsidR="00C42A8C" w:rsidRPr="009A45BC" w:rsidRDefault="00824493" w:rsidP="009A45BC">
      <w:pPr>
        <w:pStyle w:val="ListParagraph"/>
        <w:ind w:left="284" w:hanging="284"/>
        <w:jc w:val="center"/>
        <w:rPr>
          <w:rFonts w:cstheme="minorHAnsi"/>
          <w:bCs/>
          <w:sz w:val="24"/>
          <w:szCs w:val="24"/>
        </w:rPr>
      </w:pPr>
      <w:hyperlink r:id="rId21" w:history="1">
        <w:r w:rsidR="00D13EE1" w:rsidRPr="0034744C">
          <w:rPr>
            <w:rStyle w:val="Hyperlink"/>
            <w:sz w:val="24"/>
            <w:szCs w:val="24"/>
          </w:rPr>
          <w:t>https://insightandperspective.co.uk/primary-science-the-dna-detectives</w:t>
        </w:r>
      </w:hyperlink>
    </w:p>
    <w:sectPr w:rsidR="00C42A8C" w:rsidRPr="009A45BC" w:rsidSect="00D13EE1">
      <w:headerReference w:type="default" r:id="rId22"/>
      <w:footerReference w:type="default" r:id="rId23"/>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4E814" w14:textId="77777777" w:rsidR="00824493" w:rsidRDefault="00824493" w:rsidP="00FA5ECC">
      <w:pPr>
        <w:spacing w:after="0" w:line="240" w:lineRule="auto"/>
      </w:pPr>
      <w:r>
        <w:separator/>
      </w:r>
    </w:p>
  </w:endnote>
  <w:endnote w:type="continuationSeparator" w:id="0">
    <w:p w14:paraId="53F33E07" w14:textId="77777777" w:rsidR="00824493" w:rsidRDefault="00824493" w:rsidP="00FA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F89E" w14:textId="46AC5326" w:rsidR="00FA5ECC" w:rsidRDefault="00FA5ECC">
    <w:pPr>
      <w:pStyle w:val="Footer"/>
    </w:pPr>
    <w:r>
      <w:t xml:space="preserve">The DNA Detectives Podcast </w:t>
    </w:r>
    <w:r>
      <w:tab/>
    </w:r>
    <w:r>
      <w:tab/>
    </w:r>
    <w:r>
      <w:rPr>
        <w:rFonts w:ascii="Calibri" w:hAnsi="Calibri" w:cs="Calibri"/>
      </w:rPr>
      <w:t>©</w:t>
    </w:r>
    <w:r>
      <w:t>Insight &amp; Perspective Ltd 2021</w:t>
    </w:r>
  </w:p>
  <w:p w14:paraId="283714E6" w14:textId="77777777" w:rsidR="00FA5ECC" w:rsidRDefault="00FA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B9B2" w14:textId="77777777" w:rsidR="00824493" w:rsidRDefault="00824493" w:rsidP="00FA5ECC">
      <w:pPr>
        <w:spacing w:after="0" w:line="240" w:lineRule="auto"/>
      </w:pPr>
      <w:r>
        <w:separator/>
      </w:r>
    </w:p>
  </w:footnote>
  <w:footnote w:type="continuationSeparator" w:id="0">
    <w:p w14:paraId="40F7B650" w14:textId="77777777" w:rsidR="00824493" w:rsidRDefault="00824493" w:rsidP="00FA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EAE8" w14:textId="6621671A" w:rsidR="00FA5ECC" w:rsidRDefault="00D13EE1" w:rsidP="00D13EE1">
    <w:pPr>
      <w:pStyle w:val="Header"/>
      <w:jc w:val="center"/>
    </w:pPr>
    <w:r>
      <w:t xml:space="preserve">Podcast </w:t>
    </w:r>
    <w:r w:rsidR="00EC4ADB">
      <w:t>4</w:t>
    </w:r>
    <w:r>
      <w:t xml:space="preserve"> </w:t>
    </w:r>
    <w:r w:rsidRPr="00D13EE1">
      <w:rPr>
        <w:i/>
        <w:iCs/>
      </w:rPr>
      <w:t xml:space="preserve">DNA: </w:t>
    </w:r>
    <w:r w:rsidR="00EC4ADB">
      <w:rPr>
        <w:i/>
        <w:iCs/>
      </w:rPr>
      <w:t>Catching criminals</w:t>
    </w:r>
    <w:r>
      <w:t xml:space="preserve"> </w:t>
    </w:r>
    <w:r w:rsidR="00FA5ECC">
      <w:t>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768"/>
    <w:multiLevelType w:val="hybridMultilevel"/>
    <w:tmpl w:val="1B468AF0"/>
    <w:lvl w:ilvl="0" w:tplc="F6F8339C">
      <w:start w:val="1"/>
      <w:numFmt w:val="decimal"/>
      <w:lvlText w:val="%1."/>
      <w:lvlJc w:val="left"/>
      <w:pPr>
        <w:ind w:left="436" w:hanging="360"/>
      </w:pPr>
      <w:rPr>
        <w:rFonts w:hint="default"/>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3CD02FB0"/>
    <w:multiLevelType w:val="hybridMultilevel"/>
    <w:tmpl w:val="6734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7028D"/>
    <w:multiLevelType w:val="hybridMultilevel"/>
    <w:tmpl w:val="0B44A7B2"/>
    <w:lvl w:ilvl="0" w:tplc="EDFEB7E0">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4140E"/>
    <w:multiLevelType w:val="hybridMultilevel"/>
    <w:tmpl w:val="57EC6B90"/>
    <w:lvl w:ilvl="0" w:tplc="AF96A85C">
      <w:start w:val="10"/>
      <w:numFmt w:val="decimal"/>
      <w:lvlText w:val="%1."/>
      <w:lvlJc w:val="left"/>
      <w:pPr>
        <w:ind w:left="720" w:hanging="360"/>
      </w:pPr>
      <w:rPr>
        <w:rFonts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E243E5"/>
    <w:multiLevelType w:val="multilevel"/>
    <w:tmpl w:val="180263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F86FE5"/>
    <w:multiLevelType w:val="hybridMultilevel"/>
    <w:tmpl w:val="B66C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193A75"/>
    <w:multiLevelType w:val="hybridMultilevel"/>
    <w:tmpl w:val="410A92A4"/>
    <w:lvl w:ilvl="0" w:tplc="BE345CBA">
      <w:start w:val="16"/>
      <w:numFmt w:val="decimal"/>
      <w:lvlText w:val="%1."/>
      <w:lvlJc w:val="left"/>
      <w:pPr>
        <w:ind w:left="396" w:hanging="396"/>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C64DA2"/>
    <w:multiLevelType w:val="hybridMultilevel"/>
    <w:tmpl w:val="14E4EC74"/>
    <w:lvl w:ilvl="0" w:tplc="DC94BDDA">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8C"/>
    <w:rsid w:val="00136622"/>
    <w:rsid w:val="001A2F70"/>
    <w:rsid w:val="002210B7"/>
    <w:rsid w:val="002F2941"/>
    <w:rsid w:val="003F62D9"/>
    <w:rsid w:val="00493A11"/>
    <w:rsid w:val="00711F84"/>
    <w:rsid w:val="007E71BE"/>
    <w:rsid w:val="00824493"/>
    <w:rsid w:val="008538BD"/>
    <w:rsid w:val="008B22F6"/>
    <w:rsid w:val="009A45BC"/>
    <w:rsid w:val="00A332B7"/>
    <w:rsid w:val="00C42A8C"/>
    <w:rsid w:val="00CE06EF"/>
    <w:rsid w:val="00D13EE1"/>
    <w:rsid w:val="00E07DD2"/>
    <w:rsid w:val="00E55629"/>
    <w:rsid w:val="00EC4ADB"/>
    <w:rsid w:val="00F023B1"/>
    <w:rsid w:val="00F14F56"/>
    <w:rsid w:val="00FA5ECC"/>
    <w:rsid w:val="00FD053B"/>
    <w:rsid w:val="00FE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3E26"/>
  <w15:chartTrackingRefBased/>
  <w15:docId w15:val="{B490FCC4-DF58-4289-9E68-58867F75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D2"/>
    <w:pPr>
      <w:spacing w:after="200" w:line="276" w:lineRule="auto"/>
      <w:ind w:left="720"/>
      <w:contextualSpacing/>
    </w:pPr>
  </w:style>
  <w:style w:type="character" w:styleId="Hyperlink">
    <w:name w:val="Hyperlink"/>
    <w:basedOn w:val="DefaultParagraphFont"/>
    <w:uiPriority w:val="99"/>
    <w:unhideWhenUsed/>
    <w:rsid w:val="00E07DD2"/>
    <w:rPr>
      <w:color w:val="0563C1" w:themeColor="hyperlink"/>
      <w:u w:val="single"/>
    </w:rPr>
  </w:style>
  <w:style w:type="character" w:styleId="UnresolvedMention">
    <w:name w:val="Unresolved Mention"/>
    <w:basedOn w:val="DefaultParagraphFont"/>
    <w:uiPriority w:val="99"/>
    <w:semiHidden/>
    <w:unhideWhenUsed/>
    <w:rsid w:val="00E07DD2"/>
    <w:rPr>
      <w:color w:val="605E5C"/>
      <w:shd w:val="clear" w:color="auto" w:fill="E1DFDD"/>
    </w:rPr>
  </w:style>
  <w:style w:type="paragraph" w:styleId="BalloonText">
    <w:name w:val="Balloon Text"/>
    <w:basedOn w:val="Normal"/>
    <w:link w:val="BalloonTextChar"/>
    <w:uiPriority w:val="99"/>
    <w:semiHidden/>
    <w:unhideWhenUsed/>
    <w:rsid w:val="00E0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D2"/>
    <w:rPr>
      <w:rFonts w:ascii="Tahoma" w:hAnsi="Tahoma" w:cs="Tahoma"/>
      <w:sz w:val="16"/>
      <w:szCs w:val="16"/>
    </w:rPr>
  </w:style>
  <w:style w:type="paragraph" w:styleId="Header">
    <w:name w:val="header"/>
    <w:basedOn w:val="Normal"/>
    <w:link w:val="HeaderChar"/>
    <w:uiPriority w:val="99"/>
    <w:unhideWhenUsed/>
    <w:rsid w:val="00FA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CC"/>
  </w:style>
  <w:style w:type="paragraph" w:styleId="Footer">
    <w:name w:val="footer"/>
    <w:basedOn w:val="Normal"/>
    <w:link w:val="FooterChar"/>
    <w:uiPriority w:val="99"/>
    <w:unhideWhenUsed/>
    <w:rsid w:val="00FA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CC"/>
  </w:style>
  <w:style w:type="character" w:styleId="FollowedHyperlink">
    <w:name w:val="FollowedHyperlink"/>
    <w:basedOn w:val="DefaultParagraphFont"/>
    <w:uiPriority w:val="99"/>
    <w:semiHidden/>
    <w:unhideWhenUsed/>
    <w:rsid w:val="00D13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works.com/external/activity/178" TargetMode="External"/><Relationship Id="rId13" Type="http://schemas.openxmlformats.org/officeDocument/2006/relationships/hyperlink" Target="https://learning-center.homesciencetools.com/article/about-forensic-science-csi-for-kids/" TargetMode="External"/><Relationship Id="rId18" Type="http://schemas.openxmlformats.org/officeDocument/2006/relationships/hyperlink" Target="http://www.virtualmuseum.ca/sgc-cms/expositions-exhibitions/detective-investigator/en/game/help.php" TargetMode="External"/><Relationship Id="rId3" Type="http://schemas.openxmlformats.org/officeDocument/2006/relationships/settings" Target="settings.xml"/><Relationship Id="rId21" Type="http://schemas.openxmlformats.org/officeDocument/2006/relationships/hyperlink" Target="https://insightandperspective.co.uk/primary-science-the-dna-detectives" TargetMode="External"/><Relationship Id="rId7" Type="http://schemas.openxmlformats.org/officeDocument/2006/relationships/image" Target="media/image1.jpeg"/><Relationship Id="rId12" Type="http://schemas.openxmlformats.org/officeDocument/2006/relationships/hyperlink" Target="https://www.osc.org/forensic-science-activity/" TargetMode="External"/><Relationship Id="rId17" Type="http://schemas.openxmlformats.org/officeDocument/2006/relationships/hyperlink" Target="https://www.funkidslive.com/learn/bene-mals-bioethics/should-we-be-allowed-to-use-dna-in-forensic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rn.genetics.utah.edu/content/labs/gel/" TargetMode="External"/><Relationship Id="rId20" Type="http://schemas.openxmlformats.org/officeDocument/2006/relationships/hyperlink" Target="https://csi.webadventures.games/en/For-Educators/Family-Gui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learn.com/info/blog/quiz-could-you-be-a-cs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idpillar.com/what-does-a-detective-do-crime-scene-investigation-for-kids/" TargetMode="External"/><Relationship Id="rId23" Type="http://schemas.openxmlformats.org/officeDocument/2006/relationships/footer" Target="footer1.xml"/><Relationship Id="rId10" Type="http://schemas.openxmlformats.org/officeDocument/2006/relationships/hyperlink" Target="https://www.platospond.com/" TargetMode="External"/><Relationship Id="rId19" Type="http://schemas.openxmlformats.org/officeDocument/2006/relationships/hyperlink" Target="https://csi.webadventures.games/en/For-Educators/Online-Activities.html" TargetMode="External"/><Relationship Id="rId4" Type="http://schemas.openxmlformats.org/officeDocument/2006/relationships/webSettings" Target="webSettings.xml"/><Relationship Id="rId9" Type="http://schemas.openxmlformats.org/officeDocument/2006/relationships/hyperlink" Target="https://www.sciencelearn.org.nz/resources/211-dna-detective" TargetMode="External"/><Relationship Id="rId14" Type="http://schemas.openxmlformats.org/officeDocument/2006/relationships/hyperlink" Target="https://www.sciencebuddies.org/stem-activities/show-soap-kills-virus?from=Blo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Hartley</dc:creator>
  <cp:keywords/>
  <dc:description/>
  <cp:lastModifiedBy>Linden Harris</cp:lastModifiedBy>
  <cp:revision>3</cp:revision>
  <dcterms:created xsi:type="dcterms:W3CDTF">2021-06-22T07:56:00Z</dcterms:created>
  <dcterms:modified xsi:type="dcterms:W3CDTF">2021-06-22T08:04:00Z</dcterms:modified>
</cp:coreProperties>
</file>